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66" w:rsidRPr="00A15F99" w:rsidRDefault="00A15F99" w:rsidP="00A15F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F99">
        <w:rPr>
          <w:rFonts w:ascii="Times New Roman" w:hAnsi="Times New Roman" w:cs="Times New Roman"/>
          <w:sz w:val="28"/>
          <w:szCs w:val="28"/>
        </w:rPr>
        <w:t>Региональный рейтинговый шахматный турнир-мемориал памяти братьев Лебедевых 26 марта 2023 г.</w:t>
      </w:r>
    </w:p>
    <w:p w:rsidR="00A15F99" w:rsidRPr="00A15F99" w:rsidRDefault="00A15F99" w:rsidP="00A15F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F99" w:rsidRPr="00A15F99" w:rsidRDefault="00A15F99" w:rsidP="00A15F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F99">
        <w:rPr>
          <w:rFonts w:ascii="Times New Roman" w:hAnsi="Times New Roman" w:cs="Times New Roman"/>
          <w:sz w:val="28"/>
          <w:szCs w:val="28"/>
        </w:rPr>
        <w:t>Ветераны:</w:t>
      </w:r>
    </w:p>
    <w:p w:rsidR="00A15F99" w:rsidRP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F99">
        <w:rPr>
          <w:rFonts w:ascii="Times New Roman" w:hAnsi="Times New Roman" w:cs="Times New Roman"/>
          <w:sz w:val="28"/>
          <w:szCs w:val="28"/>
        </w:rPr>
        <w:t>1 место – Стрекалов В. (Мантурово)</w:t>
      </w: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15F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 –  Горелин Б. (Мантурово)</w:t>
      </w: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Бутылкин Г. (Мантурово)</w:t>
      </w: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99" w:rsidRDefault="00A15F99" w:rsidP="00A15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от 15 т старше:</w:t>
      </w: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Бухтияров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И. (Мантурово)</w:t>
      </w: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Стрекалов В. (Мантурово)</w:t>
      </w: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Смирнов А. (Шарья)</w:t>
      </w: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99" w:rsidRDefault="00A15F99" w:rsidP="00A15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от 7 до 14 лет:</w:t>
      </w:r>
    </w:p>
    <w:p w:rsidR="00A15F99" w:rsidRDefault="00A15F99" w:rsidP="00A15F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Соловьев М. (Мантурово)</w:t>
      </w: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Щеголев Ф. (Кологрив)</w:t>
      </w: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Чумаков А. (Кологрив)</w:t>
      </w: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3 района: Мантурово, Шарья, Кологрив.</w:t>
      </w: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33 участника соревнования.</w:t>
      </w:r>
    </w:p>
    <w:p w:rsidR="00A15F99" w:rsidRPr="00A15F99" w:rsidRDefault="00A15F99" w:rsidP="00A15F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5F99" w:rsidRPr="00A1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71"/>
    <w:rsid w:val="00491566"/>
    <w:rsid w:val="00852271"/>
    <w:rsid w:val="00A15F99"/>
    <w:rsid w:val="00A947DD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9D76"/>
  <w15:chartTrackingRefBased/>
  <w15:docId w15:val="{DA08DD0E-FD2F-4149-B810-228ACC98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2023-03-28T08:23:00Z</dcterms:created>
  <dcterms:modified xsi:type="dcterms:W3CDTF">2023-03-28T08:33:00Z</dcterms:modified>
</cp:coreProperties>
</file>